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50"/>
          <w:szCs w:val="5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66"/>
          <w:szCs w:val="66"/>
          <w:rtl w:val="0"/>
        </w:rPr>
        <w:t xml:space="preserve">Daffodil International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6"/>
          <w:szCs w:val="46"/>
          <w:rtl w:val="0"/>
        </w:rPr>
        <w:t xml:space="preserve">Department of Software Engineering (SWE)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Office of the Chairman of Project/Thesis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="240" w:lineRule="auto"/>
        <w:jc w:val="right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August 14, 2022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4188" y="378000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tabs>
          <w:tab w:val="left" w:pos="2646"/>
          <w:tab w:val="left" w:pos="8108"/>
        </w:tabs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646"/>
          <w:tab w:val="left" w:pos="8108"/>
        </w:tabs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NOTICE: </w:t>
      </w:r>
    </w:p>
    <w:p w:rsidR="00000000" w:rsidDel="00000000" w:rsidP="00000000" w:rsidRDefault="00000000" w:rsidRPr="00000000" w14:paraId="00000007">
      <w:pPr>
        <w:tabs>
          <w:tab w:val="left" w:pos="2646"/>
          <w:tab w:val="left" w:pos="8108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is to notify those students who have completed their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Mid Defense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SWE 431/SE-431/DS 431/RE 431/ CS 431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in Summer 2022 and will attend the workshop and are asked to present their project/thesis in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Final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Defense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starting from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15th October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(Saturday).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 details of exam schedules and Room number will be announced later with details. </w:t>
      </w:r>
    </w:p>
    <w:p w:rsidR="00000000" w:rsidDel="00000000" w:rsidP="00000000" w:rsidRDefault="00000000" w:rsidRPr="00000000" w14:paraId="00000008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Fazle Elahi, Md. Shohel Arman,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Khalid Been Badruzzaman Biplob</w:t>
        <w:tab/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Senior Lecturer &amp; Lecturer</w:t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Member, Project/Thesis Committee </w:t>
        <w:tab/>
        <w:tab/>
        <w:tab/>
        <w:tab/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of Software Engineering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2646"/>
          <w:tab w:val="left" w:pos="8108"/>
        </w:tabs>
        <w:jc w:val="both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0"/>
          <w:szCs w:val="30"/>
          <w:rtl w:val="0"/>
        </w:rPr>
        <w:t xml:space="preserve">** Final Defense Will be held 15th October2022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ind w:left="100" w:firstLine="0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**NB: For further Queries please given an email with this email address: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khalid@daffodilvarsity.edu.bd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arman.swe@diu.edu.bd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or Contact with this number: 01710404280, 01673383289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E3166"/>
    <w:pPr>
      <w:spacing w:after="200" w:line="276" w:lineRule="auto"/>
    </w:pPr>
    <w:rPr>
      <w:rFonts w:eastAsiaTheme="minorEastAsi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uiPriority w:val="1"/>
    <w:qFormat w:val="1"/>
    <w:rsid w:val="009E3166"/>
    <w:pPr>
      <w:widowControl w:val="0"/>
      <w:autoSpaceDE w:val="0"/>
      <w:autoSpaceDN w:val="0"/>
      <w:spacing w:after="0" w:line="240" w:lineRule="auto"/>
      <w:ind w:left="100"/>
    </w:pPr>
    <w:rPr>
      <w:rFonts w:ascii="Times New Roman" w:cs="Times New Roman" w:eastAsia="Times New Roman" w:hAnsi="Times New Roman"/>
      <w:sz w:val="28"/>
      <w:szCs w:val="28"/>
    </w:rPr>
  </w:style>
  <w:style w:type="character" w:styleId="BodyTextChar" w:customStyle="1">
    <w:name w:val="Body Text Char"/>
    <w:basedOn w:val="DefaultParagraphFont"/>
    <w:link w:val="BodyText"/>
    <w:uiPriority w:val="1"/>
    <w:rsid w:val="009E3166"/>
    <w:rPr>
      <w:rFonts w:ascii="Times New Roman" w:cs="Times New Roman" w:eastAsia="Times New Roman" w:hAnsi="Times New Roman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rman.swe@diu.edu.b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khalid@daffodilvarsity.edu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5cC3XjpJPy0emyL2wbFcrD/gUQ==">AMUW2mUqPzTmrNNyVkNfSm/xzhKgJJk2+UMhATj4JrinIIEgA0tJFkzEeYhHJNBswVgEY6ba1iGdL13Jp12b/45dsjUx7Xi+xhOKU4JNBiI7dVBaPQ/fGnvJEmd4nqcddQi1rljZBgBZ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2022-05-09T07:43:00Z</dcterms:created>
  <dc:creator>DIU</dc:creator>
</cp:coreProperties>
</file>